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AEC" w:rsidRPr="00277AEC" w:rsidRDefault="00AF406B" w:rsidP="00277AEC">
      <w:pPr>
        <w:spacing w:after="0" w:line="240" w:lineRule="auto"/>
        <w:rPr>
          <w:rFonts w:ascii="Times New Roman" w:eastAsia="Times New Roman" w:hAnsi="Times New Roman" w:cs="Times New Roman"/>
          <w:sz w:val="24"/>
          <w:szCs w:val="24"/>
        </w:rPr>
      </w:pPr>
      <w:r>
        <w:rPr>
          <w:noProof/>
        </w:rPr>
        <w:drawing>
          <wp:inline distT="0" distB="0" distL="0" distR="0" wp14:anchorId="02B8A79C" wp14:editId="3FAECE6A">
            <wp:extent cx="1943100" cy="1047741"/>
            <wp:effectExtent l="0" t="0" r="0" b="635"/>
            <wp:docPr id="13" name="Picture 13" descr="Image result for pay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ayp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156" cy="1078506"/>
                    </a:xfrm>
                    <a:prstGeom prst="rect">
                      <a:avLst/>
                    </a:prstGeom>
                    <a:noFill/>
                    <a:ln>
                      <a:noFill/>
                    </a:ln>
                  </pic:spPr>
                </pic:pic>
              </a:graphicData>
            </a:graphic>
          </wp:inline>
        </w:drawing>
      </w:r>
      <w:r w:rsidR="009F54DD" w:rsidRPr="009F54DD">
        <w:rPr>
          <w:rFonts w:ascii="Helvetica" w:eastAsia="Times New Roman" w:hAnsi="Helvetica" w:cs="Helvetica"/>
          <w:sz w:val="36"/>
          <w:szCs w:val="24"/>
        </w:rPr>
        <w:t>Reoccurring Monthly Donation Set-up</w:t>
      </w:r>
    </w:p>
    <w:p w:rsidR="00277AEC" w:rsidRPr="00277AEC" w:rsidRDefault="00277AEC" w:rsidP="00277AEC">
      <w:pPr>
        <w:shd w:val="clear" w:color="auto" w:fill="FFFFFF"/>
        <w:spacing w:before="100" w:beforeAutospacing="1" w:after="100" w:afterAutospacing="1" w:line="240" w:lineRule="auto"/>
        <w:outlineLvl w:val="0"/>
        <w:rPr>
          <w:rFonts w:ascii="Helvetica" w:eastAsia="Times New Roman" w:hAnsi="Helvetica" w:cs="Helvetica"/>
          <w:color w:val="1E2021"/>
          <w:kern w:val="36"/>
          <w:sz w:val="48"/>
          <w:szCs w:val="48"/>
        </w:rPr>
      </w:pPr>
      <w:proofErr w:type="gramStart"/>
      <w:r w:rsidRPr="00277AEC">
        <w:rPr>
          <w:rFonts w:ascii="Helvetica" w:eastAsia="Times New Roman" w:hAnsi="Helvetica" w:cs="Helvetica"/>
          <w:color w:val="1E2021"/>
          <w:kern w:val="36"/>
          <w:sz w:val="48"/>
          <w:szCs w:val="48"/>
        </w:rPr>
        <w:t>Donate:</w:t>
      </w:r>
      <w:proofErr w:type="gramEnd"/>
      <w:r w:rsidRPr="00277AEC">
        <w:rPr>
          <w:rFonts w:ascii="Helvetica" w:eastAsia="Times New Roman" w:hAnsi="Helvetica" w:cs="Helvetica"/>
          <w:color w:val="1E2021"/>
          <w:kern w:val="36"/>
          <w:sz w:val="48"/>
          <w:szCs w:val="48"/>
        </w:rPr>
        <w:t xml:space="preserve"> checkout experience</w:t>
      </w:r>
    </w:p>
    <w:p w:rsidR="00277AEC" w:rsidRPr="00277AEC" w:rsidRDefault="00277AEC" w:rsidP="00277AEC">
      <w:pPr>
        <w:shd w:val="clear" w:color="auto" w:fill="FFFFFF"/>
        <w:spacing w:before="100" w:beforeAutospacing="1" w:after="100" w:afterAutospacing="1" w:line="240" w:lineRule="auto"/>
        <w:rPr>
          <w:rFonts w:ascii="Helvetica" w:eastAsia="Times New Roman" w:hAnsi="Helvetica" w:cs="Helvetica"/>
          <w:color w:val="1E2021"/>
          <w:sz w:val="27"/>
          <w:szCs w:val="27"/>
        </w:rPr>
      </w:pPr>
      <w:r w:rsidRPr="00277AEC">
        <w:rPr>
          <w:rFonts w:ascii="Helvetica" w:eastAsia="Times New Roman" w:hAnsi="Helvetica" w:cs="Helvetica"/>
          <w:color w:val="1E2021"/>
          <w:sz w:val="27"/>
          <w:szCs w:val="27"/>
        </w:rPr>
        <w:t>The donate experience begins when a donor clicks the Donate</w:t>
      </w:r>
      <w:r w:rsidR="00AF406B">
        <w:rPr>
          <w:rFonts w:ascii="Helvetica" w:eastAsia="Times New Roman" w:hAnsi="Helvetica" w:cs="Helvetica"/>
          <w:color w:val="1E2021"/>
          <w:sz w:val="27"/>
          <w:szCs w:val="27"/>
        </w:rPr>
        <w:t xml:space="preserve"> button on our </w:t>
      </w:r>
      <w:r w:rsidRPr="00277AEC">
        <w:rPr>
          <w:rFonts w:ascii="Helvetica" w:eastAsia="Times New Roman" w:hAnsi="Helvetica" w:cs="Helvetica"/>
          <w:color w:val="1E2021"/>
          <w:sz w:val="27"/>
          <w:szCs w:val="27"/>
        </w:rPr>
        <w:t>website.</w:t>
      </w:r>
      <w:r w:rsidR="00AF406B">
        <w:rPr>
          <w:rFonts w:ascii="Helvetica" w:eastAsia="Times New Roman" w:hAnsi="Helvetica" w:cs="Helvetica"/>
          <w:color w:val="1E2021"/>
          <w:sz w:val="27"/>
          <w:szCs w:val="27"/>
        </w:rPr>
        <w:t xml:space="preserve"> </w:t>
      </w:r>
      <w:hyperlink r:id="rId6" w:history="1">
        <w:r w:rsidR="00AF406B" w:rsidRPr="00BA2BED">
          <w:rPr>
            <w:rStyle w:val="Hyperlink"/>
            <w:rFonts w:ascii="Helvetica" w:eastAsia="Times New Roman" w:hAnsi="Helvetica" w:cs="Helvetica"/>
            <w:sz w:val="27"/>
            <w:szCs w:val="27"/>
          </w:rPr>
          <w:t>www.elotw.com</w:t>
        </w:r>
      </w:hyperlink>
      <w:r w:rsidR="00AF406B">
        <w:rPr>
          <w:rFonts w:ascii="Helvetica" w:eastAsia="Times New Roman" w:hAnsi="Helvetica" w:cs="Helvetica"/>
          <w:color w:val="1E2021"/>
          <w:sz w:val="27"/>
          <w:szCs w:val="27"/>
        </w:rPr>
        <w:t xml:space="preserve"> </w:t>
      </w:r>
    </w:p>
    <w:p w:rsidR="00277AEC" w:rsidRPr="00277AEC" w:rsidRDefault="00277AEC" w:rsidP="00277AEC">
      <w:pPr>
        <w:shd w:val="clear" w:color="auto" w:fill="FFFFFF"/>
        <w:spacing w:before="100" w:beforeAutospacing="1" w:after="100" w:afterAutospacing="1" w:line="240" w:lineRule="auto"/>
        <w:rPr>
          <w:rFonts w:ascii="Helvetica" w:eastAsia="Times New Roman" w:hAnsi="Helvetica" w:cs="Helvetica"/>
          <w:color w:val="1E2021"/>
          <w:sz w:val="27"/>
          <w:szCs w:val="27"/>
        </w:rPr>
      </w:pPr>
      <w:r w:rsidRPr="00277AEC">
        <w:rPr>
          <w:rFonts w:ascii="Helvetica" w:eastAsia="Times New Roman" w:hAnsi="Helvetica" w:cs="Helvetica"/>
          <w:noProof/>
          <w:color w:val="1E2021"/>
          <w:sz w:val="27"/>
          <w:szCs w:val="27"/>
        </w:rPr>
        <w:drawing>
          <wp:inline distT="0" distB="0" distL="0" distR="0" wp14:anchorId="75C2D17F" wp14:editId="2684AA9C">
            <wp:extent cx="3491427" cy="1476375"/>
            <wp:effectExtent l="0" t="0" r="0" b="0"/>
            <wp:docPr id="3" name="Picture 2" descr="https://developer.paypal.com/img/docs/buttons/demo-donate-food-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veloper.paypal.com/img/docs/buttons/demo-donate-food-ban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0616" cy="1480260"/>
                    </a:xfrm>
                    <a:prstGeom prst="rect">
                      <a:avLst/>
                    </a:prstGeom>
                    <a:noFill/>
                    <a:ln>
                      <a:noFill/>
                    </a:ln>
                  </pic:spPr>
                </pic:pic>
              </a:graphicData>
            </a:graphic>
          </wp:inline>
        </w:drawing>
      </w:r>
    </w:p>
    <w:p w:rsidR="00277AEC" w:rsidRDefault="00277AEC" w:rsidP="00277AEC">
      <w:pPr>
        <w:pStyle w:val="NormalWeb"/>
        <w:shd w:val="clear" w:color="auto" w:fill="FFFFFF"/>
        <w:rPr>
          <w:rFonts w:ascii="Helvetica" w:hAnsi="Helvetica" w:cs="Helvetica"/>
          <w:color w:val="1E2021"/>
          <w:sz w:val="27"/>
          <w:szCs w:val="27"/>
        </w:rPr>
      </w:pPr>
      <w:r>
        <w:rPr>
          <w:rFonts w:ascii="Helvetica" w:hAnsi="Helvetica" w:cs="Helvetica"/>
          <w:color w:val="1E2021"/>
          <w:sz w:val="27"/>
          <w:szCs w:val="27"/>
        </w:rPr>
        <w:t>When the donor clicks the </w:t>
      </w:r>
      <w:r>
        <w:rPr>
          <w:rStyle w:val="Strong"/>
          <w:rFonts w:ascii="Helvetica" w:hAnsi="Helvetica" w:cs="Helvetica"/>
          <w:b w:val="0"/>
          <w:bCs w:val="0"/>
          <w:color w:val="1E2021"/>
          <w:sz w:val="27"/>
          <w:szCs w:val="27"/>
        </w:rPr>
        <w:t>Donate</w:t>
      </w:r>
      <w:r>
        <w:rPr>
          <w:rFonts w:ascii="Helvetica" w:hAnsi="Helvetica" w:cs="Helvetica"/>
          <w:color w:val="1E2021"/>
          <w:sz w:val="27"/>
          <w:szCs w:val="27"/>
        </w:rPr>
        <w:t xml:space="preserve"> button, PayPal displays </w:t>
      </w:r>
      <w:proofErr w:type="gramStart"/>
      <w:r>
        <w:rPr>
          <w:rFonts w:ascii="Helvetica" w:hAnsi="Helvetica" w:cs="Helvetica"/>
          <w:color w:val="1E2021"/>
          <w:sz w:val="27"/>
          <w:szCs w:val="27"/>
        </w:rPr>
        <w:t>the donate</w:t>
      </w:r>
      <w:proofErr w:type="gramEnd"/>
      <w:r>
        <w:rPr>
          <w:rFonts w:ascii="Helvetica" w:hAnsi="Helvetica" w:cs="Helvetica"/>
          <w:color w:val="1E2021"/>
          <w:sz w:val="27"/>
          <w:szCs w:val="27"/>
        </w:rPr>
        <w:t xml:space="preserve"> landing page.</w:t>
      </w:r>
    </w:p>
    <w:p w:rsidR="00277AEC" w:rsidRDefault="00277AEC" w:rsidP="00277AEC">
      <w:pPr>
        <w:pStyle w:val="NormalWeb"/>
        <w:shd w:val="clear" w:color="auto" w:fill="FFFFFF"/>
        <w:rPr>
          <w:rFonts w:ascii="Helvetica" w:hAnsi="Helvetica" w:cs="Helvetica"/>
          <w:color w:val="1E2021"/>
          <w:sz w:val="27"/>
          <w:szCs w:val="27"/>
        </w:rPr>
      </w:pPr>
      <w:r>
        <w:rPr>
          <w:rFonts w:ascii="Helvetica" w:hAnsi="Helvetica" w:cs="Helvetica"/>
          <w:noProof/>
          <w:color w:val="1E2021"/>
          <w:sz w:val="27"/>
          <w:szCs w:val="27"/>
        </w:rPr>
        <w:drawing>
          <wp:inline distT="0" distB="0" distL="0" distR="0" wp14:anchorId="476EB261" wp14:editId="46F9A48F">
            <wp:extent cx="1561744" cy="1638300"/>
            <wp:effectExtent l="0" t="0" r="635" b="0"/>
            <wp:docPr id="5" name="Picture 5" descr="https://developer.paypal.com/img/docs/buttons/demo-donate-enter-amou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eveloper.paypal.com/img/docs/buttons/demo-donate-enter-amou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671" cy="1649763"/>
                    </a:xfrm>
                    <a:prstGeom prst="rect">
                      <a:avLst/>
                    </a:prstGeom>
                    <a:noFill/>
                    <a:ln>
                      <a:noFill/>
                    </a:ln>
                  </pic:spPr>
                </pic:pic>
              </a:graphicData>
            </a:graphic>
          </wp:inline>
        </w:drawing>
      </w:r>
    </w:p>
    <w:p w:rsidR="00277AEC" w:rsidRDefault="00277AEC" w:rsidP="00277AEC">
      <w:pPr>
        <w:pStyle w:val="NormalWeb"/>
        <w:shd w:val="clear" w:color="auto" w:fill="FFFFFF"/>
        <w:rPr>
          <w:rFonts w:ascii="Helvetica" w:hAnsi="Helvetica" w:cs="Helvetica"/>
          <w:color w:val="1E2021"/>
          <w:sz w:val="27"/>
          <w:szCs w:val="27"/>
        </w:rPr>
      </w:pPr>
      <w:r>
        <w:rPr>
          <w:rFonts w:ascii="Helvetica" w:hAnsi="Helvetica" w:cs="Helvetica"/>
          <w:color w:val="1E2021"/>
          <w:sz w:val="27"/>
          <w:szCs w:val="27"/>
        </w:rPr>
        <w:t>On this page, the donor can:</w:t>
      </w:r>
    </w:p>
    <w:p w:rsidR="00277AEC" w:rsidRPr="00277AEC" w:rsidRDefault="00277AEC" w:rsidP="00277AEC">
      <w:pPr>
        <w:numPr>
          <w:ilvl w:val="0"/>
          <w:numId w:val="2"/>
        </w:numPr>
        <w:shd w:val="clear" w:color="auto" w:fill="FFFFFF"/>
        <w:spacing w:before="100" w:beforeAutospacing="1" w:after="100" w:afterAutospacing="1" w:line="240" w:lineRule="auto"/>
        <w:rPr>
          <w:rFonts w:ascii="Helvetica" w:eastAsia="Times New Roman" w:hAnsi="Helvetica" w:cs="Helvetica"/>
          <w:color w:val="1E2021"/>
          <w:sz w:val="27"/>
          <w:szCs w:val="27"/>
        </w:rPr>
      </w:pPr>
      <w:r w:rsidRPr="00277AEC">
        <w:rPr>
          <w:rFonts w:ascii="Helvetica" w:eastAsia="Times New Roman" w:hAnsi="Helvetica" w:cs="Helvetica"/>
          <w:color w:val="1E2021"/>
          <w:sz w:val="27"/>
          <w:szCs w:val="27"/>
        </w:rPr>
        <w:t>Enter the donation amount or verify the amount designated from your donate button.</w:t>
      </w:r>
    </w:p>
    <w:p w:rsidR="00277AEC" w:rsidRPr="00277AEC" w:rsidRDefault="00277AEC" w:rsidP="00277AEC">
      <w:pPr>
        <w:numPr>
          <w:ilvl w:val="0"/>
          <w:numId w:val="2"/>
        </w:numPr>
        <w:shd w:val="clear" w:color="auto" w:fill="FFFFFF"/>
        <w:spacing w:beforeAutospacing="1" w:after="100" w:afterAutospacing="1" w:line="240" w:lineRule="auto"/>
        <w:rPr>
          <w:rFonts w:ascii="Helvetica" w:eastAsia="Times New Roman" w:hAnsi="Helvetica" w:cs="Helvetica"/>
          <w:color w:val="1E2021"/>
          <w:sz w:val="27"/>
          <w:szCs w:val="27"/>
        </w:rPr>
      </w:pPr>
      <w:r w:rsidRPr="00277AEC">
        <w:rPr>
          <w:rFonts w:ascii="Helvetica" w:eastAsia="Times New Roman" w:hAnsi="Helvetica" w:cs="Helvetica"/>
          <w:color w:val="1E2021"/>
          <w:sz w:val="27"/>
          <w:szCs w:val="27"/>
        </w:rPr>
        <w:t>Click the Make this a monthly donation checkbox to make this donation a recurring gift.</w:t>
      </w:r>
    </w:p>
    <w:p w:rsidR="00277AEC" w:rsidRPr="00277AEC" w:rsidRDefault="00277AEC" w:rsidP="00277AEC">
      <w:pPr>
        <w:numPr>
          <w:ilvl w:val="0"/>
          <w:numId w:val="2"/>
        </w:numPr>
        <w:shd w:val="clear" w:color="auto" w:fill="FFFFFF"/>
        <w:spacing w:beforeAutospacing="1" w:after="100" w:afterAutospacing="1" w:line="240" w:lineRule="auto"/>
        <w:rPr>
          <w:rFonts w:ascii="Helvetica" w:eastAsia="Times New Roman" w:hAnsi="Helvetica" w:cs="Helvetica"/>
          <w:color w:val="1E2021"/>
          <w:sz w:val="27"/>
          <w:szCs w:val="27"/>
        </w:rPr>
      </w:pPr>
      <w:r w:rsidRPr="00277AEC">
        <w:rPr>
          <w:rFonts w:ascii="Helvetica" w:eastAsia="Times New Roman" w:hAnsi="Helvetica" w:cs="Helvetica"/>
          <w:color w:val="1E2021"/>
          <w:sz w:val="27"/>
          <w:szCs w:val="27"/>
        </w:rPr>
        <w:t>Click Donate with PayPal or Donate with a Debit or Credit Card.</w:t>
      </w:r>
      <w:bookmarkStart w:id="0" w:name="_GoBack"/>
      <w:bookmarkEnd w:id="0"/>
    </w:p>
    <w:p w:rsidR="00277AEC" w:rsidRPr="00277AEC" w:rsidRDefault="00277AEC" w:rsidP="00277AEC">
      <w:pPr>
        <w:pBdr>
          <w:top w:val="single" w:sz="6" w:space="0" w:color="E4E4E4"/>
        </w:pBdr>
        <w:shd w:val="clear" w:color="auto" w:fill="FFFFFF"/>
        <w:spacing w:after="100" w:afterAutospacing="1" w:line="240" w:lineRule="auto"/>
        <w:outlineLvl w:val="1"/>
        <w:rPr>
          <w:rFonts w:ascii="Helvetica" w:eastAsia="Times New Roman" w:hAnsi="Helvetica" w:cs="Helvetica"/>
          <w:color w:val="1E2021"/>
          <w:sz w:val="36"/>
          <w:szCs w:val="36"/>
        </w:rPr>
      </w:pPr>
      <w:r w:rsidRPr="00277AEC">
        <w:rPr>
          <w:rFonts w:ascii="Helvetica" w:eastAsia="Times New Roman" w:hAnsi="Helvetica" w:cs="Helvetica"/>
          <w:color w:val="1E2021"/>
          <w:sz w:val="36"/>
          <w:szCs w:val="36"/>
        </w:rPr>
        <w:t>Paying with PayPal</w:t>
      </w:r>
    </w:p>
    <w:p w:rsidR="00277AEC" w:rsidRPr="00277AEC" w:rsidRDefault="00277AEC" w:rsidP="00277AEC">
      <w:pPr>
        <w:shd w:val="clear" w:color="auto" w:fill="FFFFFF"/>
        <w:spacing w:before="100" w:beforeAutospacing="1" w:after="100" w:afterAutospacing="1" w:line="240" w:lineRule="auto"/>
        <w:rPr>
          <w:rFonts w:ascii="Helvetica" w:eastAsia="Times New Roman" w:hAnsi="Helvetica" w:cs="Helvetica"/>
          <w:color w:val="1E2021"/>
          <w:sz w:val="27"/>
          <w:szCs w:val="27"/>
        </w:rPr>
      </w:pPr>
      <w:r w:rsidRPr="00277AEC">
        <w:rPr>
          <w:rFonts w:ascii="Helvetica" w:eastAsia="Times New Roman" w:hAnsi="Helvetica" w:cs="Helvetica"/>
          <w:color w:val="1E2021"/>
          <w:sz w:val="27"/>
          <w:szCs w:val="27"/>
        </w:rPr>
        <w:lastRenderedPageBreak/>
        <w:t xml:space="preserve">If the donor logs in to PayPal, the review page </w:t>
      </w:r>
      <w:proofErr w:type="gramStart"/>
      <w:r w:rsidRPr="00277AEC">
        <w:rPr>
          <w:rFonts w:ascii="Helvetica" w:eastAsia="Times New Roman" w:hAnsi="Helvetica" w:cs="Helvetica"/>
          <w:color w:val="1E2021"/>
          <w:sz w:val="27"/>
          <w:szCs w:val="27"/>
        </w:rPr>
        <w:t>is displayed</w:t>
      </w:r>
      <w:proofErr w:type="gramEnd"/>
      <w:r w:rsidRPr="00277AEC">
        <w:rPr>
          <w:rFonts w:ascii="Helvetica" w:eastAsia="Times New Roman" w:hAnsi="Helvetica" w:cs="Helvetica"/>
          <w:color w:val="1E2021"/>
          <w:sz w:val="27"/>
          <w:szCs w:val="27"/>
        </w:rPr>
        <w:t>.</w:t>
      </w:r>
    </w:p>
    <w:p w:rsidR="00277AEC" w:rsidRDefault="00277AEC" w:rsidP="00277AEC">
      <w:pPr>
        <w:pStyle w:val="NormalWeb"/>
        <w:shd w:val="clear" w:color="auto" w:fill="FFFFFF"/>
        <w:rPr>
          <w:rFonts w:ascii="Helvetica" w:hAnsi="Helvetica" w:cs="Helvetica"/>
          <w:color w:val="1E2021"/>
          <w:sz w:val="27"/>
          <w:szCs w:val="27"/>
        </w:rPr>
      </w:pPr>
    </w:p>
    <w:p w:rsidR="00277AEC" w:rsidRDefault="00277AEC" w:rsidP="00277AEC">
      <w:pPr>
        <w:shd w:val="clear" w:color="auto" w:fill="FFFFFF"/>
        <w:spacing w:before="180" w:after="360" w:line="240" w:lineRule="auto"/>
        <w:outlineLvl w:val="0"/>
        <w:rPr>
          <w:rFonts w:ascii="Arial" w:eastAsia="Times New Roman" w:hAnsi="Arial" w:cs="Arial"/>
          <w:color w:val="000000"/>
          <w:kern w:val="36"/>
          <w:sz w:val="60"/>
          <w:szCs w:val="60"/>
        </w:rPr>
      </w:pPr>
      <w:r>
        <w:rPr>
          <w:noProof/>
        </w:rPr>
        <w:drawing>
          <wp:inline distT="0" distB="0" distL="0" distR="0" wp14:anchorId="059A3BEA" wp14:editId="46D5D938">
            <wp:extent cx="1601300" cy="2581275"/>
            <wp:effectExtent l="0" t="0" r="0" b="0"/>
            <wp:docPr id="7" name="Picture 7" descr="https://developer.paypal.com/img/docs/buttons/demo-donate-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eveloper.paypal.com/img/docs/buttons/demo-donate-revie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135" cy="2603577"/>
                    </a:xfrm>
                    <a:prstGeom prst="rect">
                      <a:avLst/>
                    </a:prstGeom>
                    <a:noFill/>
                    <a:ln>
                      <a:noFill/>
                    </a:ln>
                  </pic:spPr>
                </pic:pic>
              </a:graphicData>
            </a:graphic>
          </wp:inline>
        </w:drawing>
      </w:r>
    </w:p>
    <w:p w:rsidR="00AF406B" w:rsidRDefault="00AF406B" w:rsidP="00AF406B">
      <w:pPr>
        <w:pStyle w:val="NormalWeb"/>
        <w:shd w:val="clear" w:color="auto" w:fill="FFFFFF"/>
        <w:rPr>
          <w:rFonts w:ascii="Helvetica" w:hAnsi="Helvetica" w:cs="Helvetica"/>
          <w:color w:val="1E2021"/>
          <w:sz w:val="27"/>
          <w:szCs w:val="27"/>
        </w:rPr>
      </w:pPr>
      <w:r>
        <w:rPr>
          <w:rFonts w:ascii="Helvetica" w:hAnsi="Helvetica" w:cs="Helvetica"/>
          <w:color w:val="1E2021"/>
          <w:sz w:val="27"/>
          <w:szCs w:val="27"/>
        </w:rPr>
        <w:t>The donor can verify the donation amount and payment details or change the payment method. The donor can also choose to share their mailing address with the organization. When the donor clicks </w:t>
      </w:r>
      <w:r>
        <w:rPr>
          <w:rStyle w:val="Strong"/>
          <w:rFonts w:ascii="Helvetica" w:hAnsi="Helvetica" w:cs="Helvetica"/>
          <w:b w:val="0"/>
          <w:bCs w:val="0"/>
          <w:color w:val="1E2021"/>
          <w:sz w:val="27"/>
          <w:szCs w:val="27"/>
        </w:rPr>
        <w:t>Donate Now</w:t>
      </w:r>
      <w:r>
        <w:rPr>
          <w:rFonts w:ascii="Helvetica" w:hAnsi="Helvetica" w:cs="Helvetica"/>
          <w:color w:val="1E2021"/>
          <w:sz w:val="27"/>
          <w:szCs w:val="27"/>
        </w:rPr>
        <w:t xml:space="preserve">, the payment </w:t>
      </w:r>
      <w:proofErr w:type="gramStart"/>
      <w:r>
        <w:rPr>
          <w:rFonts w:ascii="Helvetica" w:hAnsi="Helvetica" w:cs="Helvetica"/>
          <w:color w:val="1E2021"/>
          <w:sz w:val="27"/>
          <w:szCs w:val="27"/>
        </w:rPr>
        <w:t>is authorized</w:t>
      </w:r>
      <w:proofErr w:type="gramEnd"/>
      <w:r>
        <w:rPr>
          <w:rFonts w:ascii="Helvetica" w:hAnsi="Helvetica" w:cs="Helvetica"/>
          <w:color w:val="1E2021"/>
          <w:sz w:val="27"/>
          <w:szCs w:val="27"/>
        </w:rPr>
        <w:t xml:space="preserve"> and PayPal displays a confirmation page.</w:t>
      </w:r>
    </w:p>
    <w:p w:rsidR="00AF406B" w:rsidRDefault="00AF406B" w:rsidP="00AF406B">
      <w:pPr>
        <w:pStyle w:val="NormalWeb"/>
        <w:shd w:val="clear" w:color="auto" w:fill="FFFFFF"/>
        <w:rPr>
          <w:rFonts w:ascii="Helvetica" w:hAnsi="Helvetica" w:cs="Helvetica"/>
          <w:color w:val="1E2021"/>
          <w:sz w:val="27"/>
          <w:szCs w:val="27"/>
        </w:rPr>
      </w:pPr>
      <w:r>
        <w:rPr>
          <w:noProof/>
        </w:rPr>
        <w:drawing>
          <wp:inline distT="0" distB="0" distL="0" distR="0" wp14:anchorId="71402169" wp14:editId="2D449EAA">
            <wp:extent cx="1924050" cy="1405807"/>
            <wp:effectExtent l="0" t="0" r="0" b="4445"/>
            <wp:docPr id="9" name="Picture 9" descr="https://developer.paypal.com/img/docs/buttons/demo-donate-confirmation-redir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eveloper.paypal.com/img/docs/buttons/demo-donate-confirmation-redirec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7922" cy="1423249"/>
                    </a:xfrm>
                    <a:prstGeom prst="rect">
                      <a:avLst/>
                    </a:prstGeom>
                    <a:noFill/>
                    <a:ln>
                      <a:noFill/>
                    </a:ln>
                  </pic:spPr>
                </pic:pic>
              </a:graphicData>
            </a:graphic>
          </wp:inline>
        </w:drawing>
      </w:r>
      <w:r w:rsidRPr="00AF406B">
        <w:rPr>
          <w:rFonts w:ascii="Helvetica" w:hAnsi="Helvetica" w:cs="Helvetica"/>
          <w:color w:val="1E2021"/>
          <w:sz w:val="27"/>
          <w:szCs w:val="27"/>
        </w:rPr>
        <w:t>Finally, PayPal sends the donor an email to confirm the transaction.</w:t>
      </w:r>
    </w:p>
    <w:p w:rsidR="00AF406B" w:rsidRPr="00AF406B" w:rsidRDefault="00AF406B" w:rsidP="00AF406B">
      <w:pPr>
        <w:pBdr>
          <w:top w:val="single" w:sz="6" w:space="0" w:color="E4E4E4"/>
        </w:pBdr>
        <w:shd w:val="clear" w:color="auto" w:fill="FFFFFF"/>
        <w:spacing w:after="100" w:afterAutospacing="1" w:line="240" w:lineRule="auto"/>
        <w:outlineLvl w:val="1"/>
        <w:rPr>
          <w:rFonts w:ascii="Helvetica" w:eastAsia="Times New Roman" w:hAnsi="Helvetica" w:cs="Helvetica"/>
          <w:color w:val="1E2021"/>
          <w:sz w:val="36"/>
          <w:szCs w:val="36"/>
        </w:rPr>
      </w:pPr>
      <w:r w:rsidRPr="00AF406B">
        <w:rPr>
          <w:rFonts w:ascii="Helvetica" w:eastAsia="Times New Roman" w:hAnsi="Helvetica" w:cs="Helvetica"/>
          <w:color w:val="1E2021"/>
          <w:sz w:val="36"/>
          <w:szCs w:val="36"/>
        </w:rPr>
        <w:t>Paying with debit or credit card</w:t>
      </w:r>
    </w:p>
    <w:p w:rsidR="00AF406B" w:rsidRPr="00AF406B" w:rsidRDefault="00AF406B" w:rsidP="00AF406B">
      <w:pPr>
        <w:shd w:val="clear" w:color="auto" w:fill="FFFFFF"/>
        <w:spacing w:before="100" w:beforeAutospacing="1" w:after="100" w:afterAutospacing="1" w:line="240" w:lineRule="auto"/>
        <w:rPr>
          <w:rFonts w:ascii="Helvetica" w:eastAsia="Times New Roman" w:hAnsi="Helvetica" w:cs="Helvetica"/>
          <w:color w:val="1E2021"/>
          <w:sz w:val="27"/>
          <w:szCs w:val="27"/>
        </w:rPr>
      </w:pPr>
      <w:r w:rsidRPr="00AF406B">
        <w:rPr>
          <w:rFonts w:ascii="Helvetica" w:eastAsia="Times New Roman" w:hAnsi="Helvetica" w:cs="Helvetica"/>
          <w:color w:val="1E2021"/>
          <w:sz w:val="27"/>
          <w:szCs w:val="27"/>
        </w:rPr>
        <w:t>If the donor chooses to pay with a debit or credit card, the guest donation form opens.</w:t>
      </w:r>
    </w:p>
    <w:p w:rsidR="00AF406B" w:rsidRDefault="00AF406B" w:rsidP="00AF406B">
      <w:pPr>
        <w:pStyle w:val="NormalWeb"/>
        <w:shd w:val="clear" w:color="auto" w:fill="FFFFFF"/>
        <w:rPr>
          <w:rFonts w:ascii="Helvetica" w:hAnsi="Helvetica" w:cs="Helvetica"/>
          <w:color w:val="1E2021"/>
          <w:sz w:val="27"/>
          <w:szCs w:val="27"/>
        </w:rPr>
      </w:pPr>
      <w:r>
        <w:rPr>
          <w:noProof/>
        </w:rPr>
        <w:drawing>
          <wp:inline distT="0" distB="0" distL="0" distR="0" wp14:anchorId="356ED1DB" wp14:editId="156D6FC5">
            <wp:extent cx="1759869" cy="3933825"/>
            <wp:effectExtent l="0" t="0" r="0" b="0"/>
            <wp:docPr id="10" name="Picture 10" descr="https://developer.paypal.com/img/docs/buttons/demo-donate-gu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eveloper.paypal.com/img/docs/buttons/demo-donate-gues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0309" cy="3957162"/>
                    </a:xfrm>
                    <a:prstGeom prst="rect">
                      <a:avLst/>
                    </a:prstGeom>
                    <a:noFill/>
                    <a:ln>
                      <a:noFill/>
                    </a:ln>
                  </pic:spPr>
                </pic:pic>
              </a:graphicData>
            </a:graphic>
          </wp:inline>
        </w:drawing>
      </w:r>
    </w:p>
    <w:p w:rsidR="00AF406B" w:rsidRPr="00AF406B" w:rsidRDefault="00AF406B" w:rsidP="00AF406B">
      <w:pPr>
        <w:shd w:val="clear" w:color="auto" w:fill="FFFFFF"/>
        <w:spacing w:before="100" w:beforeAutospacing="1" w:after="100" w:afterAutospacing="1" w:line="240" w:lineRule="auto"/>
        <w:rPr>
          <w:rFonts w:ascii="Helvetica" w:eastAsia="Times New Roman" w:hAnsi="Helvetica" w:cs="Helvetica"/>
          <w:color w:val="1E2021"/>
          <w:sz w:val="27"/>
          <w:szCs w:val="27"/>
        </w:rPr>
      </w:pPr>
      <w:r w:rsidRPr="00AF406B">
        <w:rPr>
          <w:rFonts w:ascii="Helvetica" w:eastAsia="Times New Roman" w:hAnsi="Helvetica" w:cs="Helvetica"/>
          <w:color w:val="1E2021"/>
          <w:sz w:val="27"/>
          <w:szCs w:val="27"/>
        </w:rPr>
        <w:t>The donor can:</w:t>
      </w:r>
    </w:p>
    <w:p w:rsidR="00AF406B" w:rsidRPr="00AF406B" w:rsidRDefault="00AF406B" w:rsidP="00AF406B">
      <w:pPr>
        <w:numPr>
          <w:ilvl w:val="0"/>
          <w:numId w:val="3"/>
        </w:numPr>
        <w:shd w:val="clear" w:color="auto" w:fill="FFFFFF"/>
        <w:spacing w:before="100" w:beforeAutospacing="1" w:after="100" w:afterAutospacing="1" w:line="240" w:lineRule="auto"/>
        <w:rPr>
          <w:rFonts w:ascii="Helvetica" w:eastAsia="Times New Roman" w:hAnsi="Helvetica" w:cs="Helvetica"/>
          <w:color w:val="1E2021"/>
          <w:sz w:val="27"/>
          <w:szCs w:val="27"/>
        </w:rPr>
      </w:pPr>
      <w:r w:rsidRPr="00AF406B">
        <w:rPr>
          <w:rFonts w:ascii="Helvetica" w:eastAsia="Times New Roman" w:hAnsi="Helvetica" w:cs="Helvetica"/>
          <w:color w:val="1E2021"/>
          <w:sz w:val="27"/>
          <w:szCs w:val="27"/>
        </w:rPr>
        <w:t>Enter debit or credit card information.</w:t>
      </w:r>
    </w:p>
    <w:p w:rsidR="00AF406B" w:rsidRPr="00AF406B" w:rsidRDefault="00AF406B" w:rsidP="00AF406B">
      <w:pPr>
        <w:numPr>
          <w:ilvl w:val="0"/>
          <w:numId w:val="3"/>
        </w:numPr>
        <w:shd w:val="clear" w:color="auto" w:fill="FFFFFF"/>
        <w:spacing w:before="100" w:beforeAutospacing="1" w:after="100" w:afterAutospacing="1" w:line="240" w:lineRule="auto"/>
        <w:rPr>
          <w:rFonts w:ascii="Helvetica" w:eastAsia="Times New Roman" w:hAnsi="Helvetica" w:cs="Helvetica"/>
          <w:color w:val="1E2021"/>
          <w:sz w:val="27"/>
          <w:szCs w:val="27"/>
        </w:rPr>
      </w:pPr>
      <w:r w:rsidRPr="00AF406B">
        <w:rPr>
          <w:rFonts w:ascii="Helvetica" w:eastAsia="Times New Roman" w:hAnsi="Helvetica" w:cs="Helvetica"/>
          <w:color w:val="1E2021"/>
          <w:sz w:val="27"/>
          <w:szCs w:val="27"/>
        </w:rPr>
        <w:t>Enter billing and contact information.</w:t>
      </w:r>
    </w:p>
    <w:p w:rsidR="00AF406B" w:rsidRPr="00AF406B" w:rsidRDefault="00AF406B" w:rsidP="00AF406B">
      <w:pPr>
        <w:numPr>
          <w:ilvl w:val="0"/>
          <w:numId w:val="3"/>
        </w:numPr>
        <w:shd w:val="clear" w:color="auto" w:fill="FFFFFF"/>
        <w:spacing w:before="100" w:beforeAutospacing="1" w:after="100" w:afterAutospacing="1" w:line="240" w:lineRule="auto"/>
        <w:rPr>
          <w:rFonts w:ascii="Helvetica" w:eastAsia="Times New Roman" w:hAnsi="Helvetica" w:cs="Helvetica"/>
          <w:color w:val="1E2021"/>
          <w:sz w:val="27"/>
          <w:szCs w:val="27"/>
        </w:rPr>
      </w:pPr>
      <w:r w:rsidRPr="00AF406B">
        <w:rPr>
          <w:rFonts w:ascii="Helvetica" w:eastAsia="Times New Roman" w:hAnsi="Helvetica" w:cs="Helvetica"/>
          <w:color w:val="1E2021"/>
          <w:sz w:val="27"/>
          <w:szCs w:val="27"/>
        </w:rPr>
        <w:t>Optionally, make this a recurring monthly donation.</w:t>
      </w:r>
    </w:p>
    <w:p w:rsidR="00AF406B" w:rsidRPr="00AF406B" w:rsidRDefault="00AF406B" w:rsidP="00AF406B">
      <w:pPr>
        <w:numPr>
          <w:ilvl w:val="0"/>
          <w:numId w:val="3"/>
        </w:numPr>
        <w:shd w:val="clear" w:color="auto" w:fill="FFFFFF"/>
        <w:spacing w:before="100" w:beforeAutospacing="1" w:after="100" w:afterAutospacing="1" w:line="240" w:lineRule="auto"/>
        <w:rPr>
          <w:rFonts w:ascii="Helvetica" w:eastAsia="Times New Roman" w:hAnsi="Helvetica" w:cs="Helvetica"/>
          <w:color w:val="1E2021"/>
          <w:sz w:val="27"/>
          <w:szCs w:val="27"/>
        </w:rPr>
      </w:pPr>
      <w:r w:rsidRPr="00AF406B">
        <w:rPr>
          <w:rFonts w:ascii="Helvetica" w:eastAsia="Times New Roman" w:hAnsi="Helvetica" w:cs="Helvetica"/>
          <w:color w:val="1E2021"/>
          <w:sz w:val="27"/>
          <w:szCs w:val="27"/>
        </w:rPr>
        <w:t>Optionally, create a PayPal account.</w:t>
      </w:r>
    </w:p>
    <w:p w:rsidR="00AF406B" w:rsidRPr="00AF406B" w:rsidRDefault="00AF406B" w:rsidP="00AF406B">
      <w:pPr>
        <w:shd w:val="clear" w:color="auto" w:fill="FFFFFF"/>
        <w:spacing w:before="100" w:beforeAutospacing="1" w:after="100" w:afterAutospacing="1" w:line="240" w:lineRule="auto"/>
        <w:rPr>
          <w:rFonts w:ascii="Helvetica" w:eastAsia="Times New Roman" w:hAnsi="Helvetica" w:cs="Helvetica"/>
          <w:color w:val="1E2021"/>
          <w:sz w:val="27"/>
          <w:szCs w:val="27"/>
        </w:rPr>
      </w:pPr>
      <w:r w:rsidRPr="00AF406B">
        <w:rPr>
          <w:rFonts w:ascii="Helvetica" w:eastAsia="Times New Roman" w:hAnsi="Helvetica" w:cs="Helvetica"/>
          <w:color w:val="1E2021"/>
          <w:sz w:val="27"/>
          <w:szCs w:val="27"/>
        </w:rPr>
        <w:t xml:space="preserve">When the donor clicks Donate Now, the payment </w:t>
      </w:r>
      <w:proofErr w:type="gramStart"/>
      <w:r w:rsidRPr="00AF406B">
        <w:rPr>
          <w:rFonts w:ascii="Helvetica" w:eastAsia="Times New Roman" w:hAnsi="Helvetica" w:cs="Helvetica"/>
          <w:color w:val="1E2021"/>
          <w:sz w:val="27"/>
          <w:szCs w:val="27"/>
        </w:rPr>
        <w:t>is authorized</w:t>
      </w:r>
      <w:proofErr w:type="gramEnd"/>
      <w:r w:rsidRPr="00AF406B">
        <w:rPr>
          <w:rFonts w:ascii="Helvetica" w:eastAsia="Times New Roman" w:hAnsi="Helvetica" w:cs="Helvetica"/>
          <w:color w:val="1E2021"/>
          <w:sz w:val="27"/>
          <w:szCs w:val="27"/>
        </w:rPr>
        <w:t xml:space="preserve"> and PayPal displays a confirmation page.</w:t>
      </w:r>
    </w:p>
    <w:p w:rsidR="00AF406B" w:rsidRDefault="00AF406B" w:rsidP="00AF406B">
      <w:pPr>
        <w:pStyle w:val="NormalWeb"/>
        <w:shd w:val="clear" w:color="auto" w:fill="FFFFFF"/>
        <w:rPr>
          <w:rFonts w:ascii="Helvetica" w:hAnsi="Helvetica" w:cs="Helvetica"/>
          <w:color w:val="1E2021"/>
          <w:sz w:val="27"/>
          <w:szCs w:val="27"/>
        </w:rPr>
      </w:pPr>
      <w:r>
        <w:rPr>
          <w:noProof/>
        </w:rPr>
        <w:drawing>
          <wp:inline distT="0" distB="0" distL="0" distR="0" wp14:anchorId="6ECE4D01" wp14:editId="4C458DDF">
            <wp:extent cx="1707702" cy="1200150"/>
            <wp:effectExtent l="0" t="0" r="6985" b="0"/>
            <wp:docPr id="11" name="Picture 11" descr="Confi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firm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0419" cy="1209088"/>
                    </a:xfrm>
                    <a:prstGeom prst="rect">
                      <a:avLst/>
                    </a:prstGeom>
                    <a:noFill/>
                    <a:ln>
                      <a:noFill/>
                    </a:ln>
                  </pic:spPr>
                </pic:pic>
              </a:graphicData>
            </a:graphic>
          </wp:inline>
        </w:drawing>
      </w:r>
      <w:r w:rsidRPr="00AF406B">
        <w:rPr>
          <w:rFonts w:ascii="Helvetica" w:hAnsi="Helvetica" w:cs="Helvetica"/>
          <w:color w:val="1E2021"/>
          <w:sz w:val="27"/>
          <w:szCs w:val="27"/>
        </w:rPr>
        <w:t>Finally, PayPal sends the donor an email to confirm the transaction.</w:t>
      </w:r>
    </w:p>
    <w:p w:rsidR="00AF406B" w:rsidRDefault="00AF406B" w:rsidP="00277AEC">
      <w:pPr>
        <w:shd w:val="clear" w:color="auto" w:fill="FFFFFF"/>
        <w:spacing w:before="180" w:after="360" w:line="240" w:lineRule="auto"/>
        <w:outlineLvl w:val="0"/>
        <w:rPr>
          <w:rFonts w:ascii="Arial" w:eastAsia="Times New Roman" w:hAnsi="Arial" w:cs="Arial"/>
          <w:color w:val="000000"/>
          <w:kern w:val="36"/>
          <w:sz w:val="60"/>
          <w:szCs w:val="60"/>
        </w:rPr>
      </w:pPr>
    </w:p>
    <w:p w:rsidR="00277AEC" w:rsidRDefault="00277AEC" w:rsidP="00277AEC">
      <w:pPr>
        <w:shd w:val="clear" w:color="auto" w:fill="FFFFFF"/>
        <w:spacing w:before="180" w:after="360" w:line="240" w:lineRule="auto"/>
        <w:outlineLvl w:val="0"/>
        <w:rPr>
          <w:rFonts w:ascii="Arial" w:eastAsia="Times New Roman" w:hAnsi="Arial" w:cs="Arial"/>
          <w:color w:val="000000"/>
          <w:kern w:val="36"/>
          <w:sz w:val="60"/>
          <w:szCs w:val="60"/>
        </w:rPr>
      </w:pPr>
    </w:p>
    <w:p w:rsidR="00277AEC" w:rsidRPr="00277AEC" w:rsidRDefault="00277AEC" w:rsidP="00277AEC">
      <w:pPr>
        <w:shd w:val="clear" w:color="auto" w:fill="FFFFFF"/>
        <w:spacing w:before="180" w:after="360" w:line="240" w:lineRule="auto"/>
        <w:outlineLvl w:val="0"/>
        <w:rPr>
          <w:rFonts w:ascii="Arial" w:eastAsia="Times New Roman" w:hAnsi="Arial" w:cs="Arial"/>
          <w:color w:val="000000"/>
          <w:kern w:val="36"/>
          <w:sz w:val="60"/>
          <w:szCs w:val="60"/>
        </w:rPr>
      </w:pPr>
      <w:r w:rsidRPr="00277AEC">
        <w:rPr>
          <w:rFonts w:ascii="Arial" w:eastAsia="Times New Roman" w:hAnsi="Arial" w:cs="Arial"/>
          <w:color w:val="000000"/>
          <w:kern w:val="36"/>
          <w:sz w:val="60"/>
          <w:szCs w:val="60"/>
        </w:rPr>
        <w:t>How do I cancel a Billing Agreement?</w:t>
      </w:r>
    </w:p>
    <w:p w:rsidR="00277AEC" w:rsidRPr="00277AEC" w:rsidRDefault="00277AEC" w:rsidP="00277AEC">
      <w:r w:rsidRPr="00277AEC">
        <w:t>Use the following steps to cancel a Billing Agreement:</w:t>
      </w:r>
    </w:p>
    <w:p w:rsidR="00277AEC" w:rsidRPr="00277AEC" w:rsidRDefault="00277AEC" w:rsidP="00277AEC">
      <w:pPr>
        <w:numPr>
          <w:ilvl w:val="0"/>
          <w:numId w:val="1"/>
        </w:numPr>
      </w:pPr>
      <w:r w:rsidRPr="00277AEC">
        <w:t>Click </w:t>
      </w:r>
      <w:hyperlink r:id="rId13" w:history="1">
        <w:r w:rsidRPr="00277AEC">
          <w:rPr>
            <w:rStyle w:val="Hyperlink"/>
            <w:b/>
            <w:bCs/>
          </w:rPr>
          <w:t>Settings</w:t>
        </w:r>
      </w:hyperlink>
      <w:r w:rsidRPr="00277AEC">
        <w:t>  at the top of the page.</w:t>
      </w:r>
    </w:p>
    <w:p w:rsidR="00277AEC" w:rsidRPr="00277AEC" w:rsidRDefault="00277AEC" w:rsidP="00277AEC">
      <w:pPr>
        <w:numPr>
          <w:ilvl w:val="0"/>
          <w:numId w:val="1"/>
        </w:numPr>
      </w:pPr>
      <w:r w:rsidRPr="00277AEC">
        <w:t>Click </w:t>
      </w:r>
      <w:r w:rsidRPr="00277AEC">
        <w:rPr>
          <w:b/>
          <w:bCs/>
        </w:rPr>
        <w:t>Payments</w:t>
      </w:r>
      <w:r w:rsidRPr="00277AEC">
        <w:t>.</w:t>
      </w:r>
    </w:p>
    <w:p w:rsidR="00277AEC" w:rsidRPr="00277AEC" w:rsidRDefault="00277AEC" w:rsidP="00277AEC">
      <w:pPr>
        <w:numPr>
          <w:ilvl w:val="0"/>
          <w:numId w:val="1"/>
        </w:numPr>
      </w:pPr>
      <w:r w:rsidRPr="00277AEC">
        <w:t>Click </w:t>
      </w:r>
      <w:r w:rsidRPr="00277AEC">
        <w:rPr>
          <w:b/>
          <w:bCs/>
        </w:rPr>
        <w:t>Manage pre-approved payments</w:t>
      </w:r>
      <w:r w:rsidRPr="00277AEC">
        <w:t>.</w:t>
      </w:r>
    </w:p>
    <w:p w:rsidR="00277AEC" w:rsidRPr="00277AEC" w:rsidRDefault="00277AEC" w:rsidP="00277AEC">
      <w:pPr>
        <w:numPr>
          <w:ilvl w:val="0"/>
          <w:numId w:val="1"/>
        </w:numPr>
      </w:pPr>
      <w:r w:rsidRPr="00277AEC">
        <w:t>Select the merchant's name or email address.</w:t>
      </w:r>
    </w:p>
    <w:p w:rsidR="00277AEC" w:rsidRPr="00277AEC" w:rsidRDefault="00277AEC" w:rsidP="00277AEC">
      <w:pPr>
        <w:numPr>
          <w:ilvl w:val="0"/>
          <w:numId w:val="1"/>
        </w:numPr>
      </w:pPr>
      <w:r w:rsidRPr="00277AEC">
        <w:t>Click </w:t>
      </w:r>
      <w:r w:rsidRPr="00277AEC">
        <w:rPr>
          <w:b/>
          <w:bCs/>
        </w:rPr>
        <w:t>Cancel</w:t>
      </w:r>
      <w:r w:rsidRPr="00277AEC">
        <w:t>.</w:t>
      </w:r>
    </w:p>
    <w:p w:rsidR="00806F6C" w:rsidRDefault="00277AEC" w:rsidP="00277AEC">
      <w:r w:rsidRPr="00277AEC">
        <w:t>If the payment has already completed, you can </w:t>
      </w:r>
      <w:hyperlink r:id="rId14" w:history="1">
        <w:r w:rsidRPr="00277AEC">
          <w:rPr>
            <w:rStyle w:val="Hyperlink"/>
          </w:rPr>
          <w:t>request a refund</w:t>
        </w:r>
      </w:hyperlink>
      <w:r w:rsidRPr="00277AEC">
        <w:t> from the seller.</w:t>
      </w:r>
    </w:p>
    <w:p w:rsidR="00277AEC" w:rsidRDefault="00277AEC" w:rsidP="00277AEC"/>
    <w:p w:rsidR="00277AEC" w:rsidRDefault="00277AEC" w:rsidP="00277AEC"/>
    <w:sectPr w:rsidR="00277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64574"/>
    <w:multiLevelType w:val="multilevel"/>
    <w:tmpl w:val="6422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D07C77"/>
    <w:multiLevelType w:val="multilevel"/>
    <w:tmpl w:val="7A06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D02CD5"/>
    <w:multiLevelType w:val="multilevel"/>
    <w:tmpl w:val="57EA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EC"/>
    <w:rsid w:val="00277AEC"/>
    <w:rsid w:val="002A02A8"/>
    <w:rsid w:val="005B1F93"/>
    <w:rsid w:val="007C7124"/>
    <w:rsid w:val="009F54DD"/>
    <w:rsid w:val="00AF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E064"/>
  <w15:chartTrackingRefBased/>
  <w15:docId w15:val="{93805894-6B30-4C04-97B8-6BB1A22A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AEC"/>
    <w:rPr>
      <w:color w:val="0563C1" w:themeColor="hyperlink"/>
      <w:u w:val="single"/>
    </w:rPr>
  </w:style>
  <w:style w:type="paragraph" w:styleId="NormalWeb">
    <w:name w:val="Normal (Web)"/>
    <w:basedOn w:val="Normal"/>
    <w:uiPriority w:val="99"/>
    <w:semiHidden/>
    <w:unhideWhenUsed/>
    <w:rsid w:val="00277A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7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40920">
      <w:bodyDiv w:val="1"/>
      <w:marLeft w:val="0"/>
      <w:marRight w:val="0"/>
      <w:marTop w:val="0"/>
      <w:marBottom w:val="0"/>
      <w:divBdr>
        <w:top w:val="none" w:sz="0" w:space="0" w:color="auto"/>
        <w:left w:val="none" w:sz="0" w:space="0" w:color="auto"/>
        <w:bottom w:val="none" w:sz="0" w:space="0" w:color="auto"/>
        <w:right w:val="none" w:sz="0" w:space="0" w:color="auto"/>
      </w:divBdr>
    </w:div>
    <w:div w:id="481391221">
      <w:bodyDiv w:val="1"/>
      <w:marLeft w:val="0"/>
      <w:marRight w:val="0"/>
      <w:marTop w:val="0"/>
      <w:marBottom w:val="0"/>
      <w:divBdr>
        <w:top w:val="none" w:sz="0" w:space="0" w:color="auto"/>
        <w:left w:val="none" w:sz="0" w:space="0" w:color="auto"/>
        <w:bottom w:val="none" w:sz="0" w:space="0" w:color="auto"/>
        <w:right w:val="none" w:sz="0" w:space="0" w:color="auto"/>
      </w:divBdr>
    </w:div>
    <w:div w:id="506486689">
      <w:bodyDiv w:val="1"/>
      <w:marLeft w:val="0"/>
      <w:marRight w:val="0"/>
      <w:marTop w:val="0"/>
      <w:marBottom w:val="0"/>
      <w:divBdr>
        <w:top w:val="none" w:sz="0" w:space="0" w:color="auto"/>
        <w:left w:val="none" w:sz="0" w:space="0" w:color="auto"/>
        <w:bottom w:val="none" w:sz="0" w:space="0" w:color="auto"/>
        <w:right w:val="none" w:sz="0" w:space="0" w:color="auto"/>
      </w:divBdr>
    </w:div>
    <w:div w:id="526606321">
      <w:bodyDiv w:val="1"/>
      <w:marLeft w:val="0"/>
      <w:marRight w:val="0"/>
      <w:marTop w:val="0"/>
      <w:marBottom w:val="0"/>
      <w:divBdr>
        <w:top w:val="none" w:sz="0" w:space="0" w:color="auto"/>
        <w:left w:val="none" w:sz="0" w:space="0" w:color="auto"/>
        <w:bottom w:val="none" w:sz="0" w:space="0" w:color="auto"/>
        <w:right w:val="none" w:sz="0" w:space="0" w:color="auto"/>
      </w:divBdr>
    </w:div>
    <w:div w:id="935165700">
      <w:bodyDiv w:val="1"/>
      <w:marLeft w:val="0"/>
      <w:marRight w:val="0"/>
      <w:marTop w:val="0"/>
      <w:marBottom w:val="0"/>
      <w:divBdr>
        <w:top w:val="none" w:sz="0" w:space="0" w:color="auto"/>
        <w:left w:val="none" w:sz="0" w:space="0" w:color="auto"/>
        <w:bottom w:val="none" w:sz="0" w:space="0" w:color="auto"/>
        <w:right w:val="none" w:sz="0" w:space="0" w:color="auto"/>
      </w:divBdr>
    </w:div>
    <w:div w:id="1496067071">
      <w:bodyDiv w:val="1"/>
      <w:marLeft w:val="0"/>
      <w:marRight w:val="0"/>
      <w:marTop w:val="0"/>
      <w:marBottom w:val="0"/>
      <w:divBdr>
        <w:top w:val="none" w:sz="0" w:space="0" w:color="auto"/>
        <w:left w:val="none" w:sz="0" w:space="0" w:color="auto"/>
        <w:bottom w:val="none" w:sz="0" w:space="0" w:color="auto"/>
        <w:right w:val="none" w:sz="0" w:space="0" w:color="auto"/>
      </w:divBdr>
    </w:div>
    <w:div w:id="1774203032">
      <w:bodyDiv w:val="1"/>
      <w:marLeft w:val="0"/>
      <w:marRight w:val="0"/>
      <w:marTop w:val="0"/>
      <w:marBottom w:val="0"/>
      <w:divBdr>
        <w:top w:val="none" w:sz="0" w:space="0" w:color="auto"/>
        <w:left w:val="none" w:sz="0" w:space="0" w:color="auto"/>
        <w:bottom w:val="none" w:sz="0" w:space="0" w:color="auto"/>
        <w:right w:val="none" w:sz="0" w:space="0" w:color="auto"/>
      </w:divBdr>
    </w:div>
    <w:div w:id="185614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paypal.com/myaccount/setting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lotw.com"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paypal.com/us/selfhelp/article/how-do-i-request-a-refund-faq4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288</Words>
  <Characters>1644</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Donate: checkout experience</vt:lpstr>
      <vt:lpstr>    Paying with PayPal</vt:lpstr>
      <vt:lpstr>/</vt:lpstr>
      <vt:lpstr>    Paying with debit or credit card</vt:lpstr>
      <vt:lpstr/>
      <vt:lpstr/>
      <vt:lpstr>How do I cancel a Billing Agreement?</vt:lpstr>
    </vt:vector>
  </TitlesOfParts>
  <Company>Clayton County Public Schools</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 Rukiya</dc:creator>
  <cp:keywords/>
  <dc:description/>
  <cp:lastModifiedBy>Mathis, Rukiya</cp:lastModifiedBy>
  <cp:revision>1</cp:revision>
  <dcterms:created xsi:type="dcterms:W3CDTF">2018-06-29T12:43:00Z</dcterms:created>
  <dcterms:modified xsi:type="dcterms:W3CDTF">2018-06-29T13:45:00Z</dcterms:modified>
</cp:coreProperties>
</file>